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871" w:rsidRPr="007E00E4" w:rsidRDefault="00B44871" w:rsidP="007E00E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00E4"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 w:rsidRPr="007E00E4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рассмотрения заявок на участие в аукционе </w:t>
      </w:r>
      <w:r w:rsidRPr="007E00E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A4168" w:rsidRPr="007E00E4">
        <w:rPr>
          <w:rFonts w:ascii="Times New Roman" w:hAnsi="Times New Roman" w:cs="Times New Roman"/>
          <w:b/>
          <w:bCs/>
          <w:sz w:val="24"/>
          <w:szCs w:val="24"/>
        </w:rPr>
        <w:t>21000000560000000179</w:t>
      </w:r>
    </w:p>
    <w:p w:rsidR="003D590D" w:rsidRPr="007E00E4" w:rsidRDefault="003D590D" w:rsidP="007E00E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132"/>
      </w:tblGrid>
      <w:tr w:rsidR="00F652A3" w:rsidRPr="007E00E4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F652A3" w:rsidRPr="007E00E4" w:rsidRDefault="008018D6" w:rsidP="007E00E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4">
              <w:rPr>
                <w:rFonts w:ascii="Times New Roman" w:hAnsi="Times New Roman" w:cs="Times New Roman"/>
                <w:sz w:val="24"/>
                <w:szCs w:val="24"/>
              </w:rPr>
              <w:t>ГОРОД НИЖНИЙ НОВГОРОД</w:t>
            </w: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F652A3" w:rsidRPr="007E00E4" w:rsidRDefault="008018D6" w:rsidP="007E00E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A4168" w:rsidRPr="007E00E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E00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95813" w:rsidRPr="007E00E4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="00B44871" w:rsidRPr="007E00E4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95813" w:rsidRPr="007E00E4"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  <w:r w:rsidRPr="007E00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D590D" w:rsidRPr="007E00E4" w:rsidRDefault="003D590D" w:rsidP="007E00E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52A3" w:rsidRPr="007E00E4" w:rsidRDefault="008018D6" w:rsidP="007E00E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00E4">
        <w:rPr>
          <w:rFonts w:ascii="Times New Roman" w:hAnsi="Times New Roman" w:cs="Times New Roman"/>
          <w:sz w:val="24"/>
          <w:szCs w:val="24"/>
        </w:rPr>
        <w:t>Продавцом является: МИНИСТЕРСТВО ИМУЩЕСТВЕННЫХ И ЗЕМЕЛЬНЫХ ОТНОШЕНИЙ НИЖЕГОРОДСКОЙ ОБЛАСТИ</w:t>
      </w:r>
    </w:p>
    <w:p w:rsidR="00746222" w:rsidRPr="007E00E4" w:rsidRDefault="00746222" w:rsidP="007E00E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00E4">
        <w:rPr>
          <w:rFonts w:ascii="Times New Roman" w:hAnsi="Times New Roman" w:cs="Times New Roman"/>
          <w:sz w:val="24"/>
          <w:szCs w:val="24"/>
        </w:rPr>
        <w:t xml:space="preserve">На заседании комиссии по проведению аукционов в электронной форме о подведении итогов аукциона присутствовали: </w:t>
      </w:r>
    </w:p>
    <w:p w:rsidR="00746222" w:rsidRPr="007E00E4" w:rsidRDefault="00746222" w:rsidP="007E00E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87"/>
        <w:gridCol w:w="5966"/>
      </w:tblGrid>
      <w:tr w:rsidR="00746222" w:rsidRPr="007E00E4" w:rsidTr="007E00E4">
        <w:tc>
          <w:tcPr>
            <w:tcW w:w="3887" w:type="dxa"/>
            <w:hideMark/>
          </w:tcPr>
          <w:p w:rsidR="00CB48EA" w:rsidRPr="007E00E4" w:rsidRDefault="00CB48EA" w:rsidP="007E00E4">
            <w:pPr>
              <w:tabs>
                <w:tab w:val="left" w:pos="698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4">
              <w:rPr>
                <w:rFonts w:ascii="Times New Roman" w:hAnsi="Times New Roman" w:cs="Times New Roman"/>
                <w:sz w:val="24"/>
                <w:szCs w:val="24"/>
              </w:rPr>
              <w:t>Воробьева Юлия Валерьевна</w:t>
            </w:r>
          </w:p>
          <w:p w:rsidR="00746222" w:rsidRPr="007E00E4" w:rsidRDefault="00746222" w:rsidP="007E00E4">
            <w:pPr>
              <w:tabs>
                <w:tab w:val="left" w:pos="698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4">
              <w:rPr>
                <w:rFonts w:ascii="Times New Roman" w:hAnsi="Times New Roman" w:cs="Times New Roman"/>
                <w:sz w:val="24"/>
                <w:szCs w:val="24"/>
              </w:rPr>
              <w:t>Маршаков Владимир Иванович</w:t>
            </w:r>
          </w:p>
        </w:tc>
        <w:tc>
          <w:tcPr>
            <w:tcW w:w="5966" w:type="dxa"/>
            <w:hideMark/>
          </w:tcPr>
          <w:p w:rsidR="00CB48EA" w:rsidRPr="007E00E4" w:rsidRDefault="00CB48EA" w:rsidP="007E00E4">
            <w:pPr>
              <w:tabs>
                <w:tab w:val="left" w:pos="698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4">
              <w:rPr>
                <w:rFonts w:ascii="Times New Roman" w:hAnsi="Times New Roman" w:cs="Times New Roman"/>
                <w:sz w:val="24"/>
                <w:szCs w:val="24"/>
              </w:rPr>
              <w:t>- заместитель министра – председатель комиссии;</w:t>
            </w:r>
          </w:p>
          <w:p w:rsidR="00746222" w:rsidRPr="007E00E4" w:rsidRDefault="00746222" w:rsidP="007E00E4">
            <w:pPr>
              <w:tabs>
                <w:tab w:val="left" w:pos="698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4">
              <w:rPr>
                <w:rFonts w:ascii="Times New Roman" w:hAnsi="Times New Roman" w:cs="Times New Roman"/>
                <w:sz w:val="24"/>
                <w:szCs w:val="24"/>
              </w:rPr>
              <w:t>- начальник управления распоряжения земельными ресурсами - заместитель председателя комиссии;</w:t>
            </w:r>
          </w:p>
        </w:tc>
      </w:tr>
      <w:tr w:rsidR="00746222" w:rsidRPr="007E00E4" w:rsidTr="007E00E4">
        <w:trPr>
          <w:trHeight w:val="1275"/>
        </w:trPr>
        <w:tc>
          <w:tcPr>
            <w:tcW w:w="3887" w:type="dxa"/>
            <w:hideMark/>
          </w:tcPr>
          <w:p w:rsidR="00746222" w:rsidRPr="007E00E4" w:rsidRDefault="00746222" w:rsidP="007E00E4">
            <w:pPr>
              <w:tabs>
                <w:tab w:val="left" w:pos="698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4">
              <w:rPr>
                <w:rFonts w:ascii="Times New Roman" w:hAnsi="Times New Roman" w:cs="Times New Roman"/>
                <w:sz w:val="24"/>
                <w:szCs w:val="24"/>
              </w:rPr>
              <w:t>Трофимова Наталья Андреевна</w:t>
            </w:r>
          </w:p>
        </w:tc>
        <w:tc>
          <w:tcPr>
            <w:tcW w:w="5966" w:type="dxa"/>
            <w:hideMark/>
          </w:tcPr>
          <w:p w:rsidR="0074786E" w:rsidRPr="007E00E4" w:rsidRDefault="00746222" w:rsidP="007E00E4">
            <w:pPr>
              <w:tabs>
                <w:tab w:val="left" w:pos="698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4">
              <w:rPr>
                <w:rFonts w:ascii="Times New Roman" w:hAnsi="Times New Roman" w:cs="Times New Roman"/>
                <w:sz w:val="24"/>
                <w:szCs w:val="24"/>
              </w:rPr>
              <w:t xml:space="preserve">- заместитель начальника управления распоряжения земельными ресурсами, начальник отдела по предоставлению земельных участков в собственность; </w:t>
            </w:r>
          </w:p>
        </w:tc>
      </w:tr>
      <w:tr w:rsidR="0074786E" w:rsidRPr="007E00E4" w:rsidTr="007E00E4">
        <w:trPr>
          <w:trHeight w:val="645"/>
        </w:trPr>
        <w:tc>
          <w:tcPr>
            <w:tcW w:w="3887" w:type="dxa"/>
          </w:tcPr>
          <w:p w:rsidR="0074786E" w:rsidRPr="007E00E4" w:rsidRDefault="0074786E" w:rsidP="007E00E4">
            <w:pPr>
              <w:tabs>
                <w:tab w:val="left" w:pos="698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4">
              <w:rPr>
                <w:rFonts w:ascii="Times New Roman" w:hAnsi="Times New Roman" w:cs="Times New Roman"/>
                <w:sz w:val="24"/>
                <w:szCs w:val="24"/>
              </w:rPr>
              <w:t>Катаева Анастасия Александровна</w:t>
            </w:r>
          </w:p>
        </w:tc>
        <w:tc>
          <w:tcPr>
            <w:tcW w:w="5966" w:type="dxa"/>
          </w:tcPr>
          <w:p w:rsidR="0074786E" w:rsidRPr="007E00E4" w:rsidRDefault="0074786E" w:rsidP="007E00E4">
            <w:pPr>
              <w:tabs>
                <w:tab w:val="left" w:pos="698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4">
              <w:rPr>
                <w:rFonts w:ascii="Times New Roman" w:hAnsi="Times New Roman" w:cs="Times New Roman"/>
                <w:sz w:val="24"/>
                <w:szCs w:val="24"/>
              </w:rPr>
              <w:t>- заместитель начальника отдела по предоставлению земельных участков в собственность</w:t>
            </w:r>
          </w:p>
        </w:tc>
      </w:tr>
      <w:tr w:rsidR="00746222" w:rsidRPr="007E00E4" w:rsidTr="007E00E4">
        <w:tc>
          <w:tcPr>
            <w:tcW w:w="3887" w:type="dxa"/>
          </w:tcPr>
          <w:p w:rsidR="00746222" w:rsidRPr="007E00E4" w:rsidRDefault="00746222" w:rsidP="007E00E4">
            <w:pPr>
              <w:tabs>
                <w:tab w:val="left" w:pos="6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4">
              <w:rPr>
                <w:rFonts w:ascii="Times New Roman" w:hAnsi="Times New Roman" w:cs="Times New Roman"/>
                <w:sz w:val="24"/>
                <w:szCs w:val="24"/>
              </w:rPr>
              <w:t>Полетаева Дарья Викторовна</w:t>
            </w:r>
          </w:p>
          <w:p w:rsidR="00746222" w:rsidRPr="007E00E4" w:rsidRDefault="00746222" w:rsidP="007E00E4">
            <w:pPr>
              <w:tabs>
                <w:tab w:val="left" w:pos="698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6" w:type="dxa"/>
            <w:hideMark/>
          </w:tcPr>
          <w:p w:rsidR="00746222" w:rsidRPr="007E00E4" w:rsidRDefault="00746222" w:rsidP="007E00E4">
            <w:pPr>
              <w:tabs>
                <w:tab w:val="left" w:pos="698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4">
              <w:rPr>
                <w:rFonts w:ascii="Times New Roman" w:hAnsi="Times New Roman" w:cs="Times New Roman"/>
                <w:sz w:val="24"/>
                <w:szCs w:val="24"/>
              </w:rPr>
              <w:t>- начальник сектора проведения аукционов земельных участков и приема документов по государственным услугам отдела по предоставлению земельных участков в собственность.</w:t>
            </w:r>
          </w:p>
        </w:tc>
      </w:tr>
    </w:tbl>
    <w:p w:rsidR="003D590D" w:rsidRPr="007E00E4" w:rsidRDefault="003D590D" w:rsidP="007E00E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4168" w:rsidRPr="007E00E4" w:rsidRDefault="00CE6B7C" w:rsidP="007E00E4">
      <w:pPr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E00E4">
        <w:rPr>
          <w:rFonts w:ascii="Times New Roman" w:hAnsi="Times New Roman" w:cs="Times New Roman"/>
          <w:sz w:val="24"/>
          <w:szCs w:val="24"/>
        </w:rPr>
        <w:tab/>
      </w:r>
      <w:r w:rsidR="004A4168" w:rsidRPr="007E00E4">
        <w:rPr>
          <w:rFonts w:ascii="Times New Roman" w:hAnsi="Times New Roman" w:cs="Times New Roman"/>
          <w:sz w:val="24"/>
          <w:szCs w:val="24"/>
        </w:rPr>
        <w:t xml:space="preserve">Предметом аукциона в электронной форме является право на заключение договора аренды земельного участка </w:t>
      </w:r>
      <w:r w:rsidR="004A4168" w:rsidRPr="007E00E4">
        <w:rPr>
          <w:rFonts w:ascii="Times New Roman" w:eastAsia="MS Mincho" w:hAnsi="Times New Roman" w:cs="Times New Roman"/>
          <w:sz w:val="24"/>
          <w:szCs w:val="24"/>
        </w:rPr>
        <w:t xml:space="preserve">с кадастровым номером 52:07:0600032:524, площадью 1504±27 </w:t>
      </w:r>
      <w:proofErr w:type="spellStart"/>
      <w:r w:rsidR="004A4168" w:rsidRPr="007E00E4">
        <w:rPr>
          <w:rFonts w:ascii="Times New Roman" w:eastAsia="MS Mincho" w:hAnsi="Times New Roman" w:cs="Times New Roman"/>
          <w:sz w:val="24"/>
          <w:szCs w:val="24"/>
        </w:rPr>
        <w:t>кв.м</w:t>
      </w:r>
      <w:proofErr w:type="spellEnd"/>
      <w:r w:rsidR="004A4168" w:rsidRPr="007E00E4">
        <w:rPr>
          <w:rFonts w:ascii="Times New Roman" w:eastAsia="MS Mincho" w:hAnsi="Times New Roman" w:cs="Times New Roman"/>
          <w:sz w:val="24"/>
          <w:szCs w:val="24"/>
        </w:rPr>
        <w:t xml:space="preserve">., местоположением: Нижегородская обл., р-н </w:t>
      </w:r>
      <w:proofErr w:type="spellStart"/>
      <w:r w:rsidR="004A4168" w:rsidRPr="007E00E4">
        <w:rPr>
          <w:rFonts w:ascii="Times New Roman" w:eastAsia="MS Mincho" w:hAnsi="Times New Roman" w:cs="Times New Roman"/>
          <w:sz w:val="24"/>
          <w:szCs w:val="24"/>
        </w:rPr>
        <w:t>Сокольский</w:t>
      </w:r>
      <w:proofErr w:type="spellEnd"/>
      <w:r w:rsidR="004A4168" w:rsidRPr="007E00E4">
        <w:rPr>
          <w:rFonts w:ascii="Times New Roman" w:eastAsia="MS Mincho" w:hAnsi="Times New Roman" w:cs="Times New Roman"/>
          <w:sz w:val="24"/>
          <w:szCs w:val="24"/>
        </w:rPr>
        <w:t>, с/с Волжский, д. </w:t>
      </w:r>
      <w:proofErr w:type="spellStart"/>
      <w:r w:rsidR="004A4168" w:rsidRPr="007E00E4">
        <w:rPr>
          <w:rFonts w:ascii="Times New Roman" w:eastAsia="MS Mincho" w:hAnsi="Times New Roman" w:cs="Times New Roman"/>
          <w:sz w:val="24"/>
          <w:szCs w:val="24"/>
        </w:rPr>
        <w:t>Рошвенская</w:t>
      </w:r>
      <w:proofErr w:type="spellEnd"/>
      <w:r w:rsidR="004A4168" w:rsidRPr="007E00E4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="004A4168" w:rsidRPr="007E00E4">
        <w:rPr>
          <w:rFonts w:ascii="Times New Roman" w:eastAsia="MS Mincho" w:hAnsi="Times New Roman" w:cs="Times New Roman"/>
          <w:sz w:val="24"/>
          <w:szCs w:val="24"/>
        </w:rPr>
        <w:t>ул</w:t>
      </w:r>
      <w:proofErr w:type="gramStart"/>
      <w:r w:rsidR="004A4168" w:rsidRPr="007E00E4">
        <w:rPr>
          <w:rFonts w:ascii="Times New Roman" w:eastAsia="MS Mincho" w:hAnsi="Times New Roman" w:cs="Times New Roman"/>
          <w:sz w:val="24"/>
          <w:szCs w:val="24"/>
        </w:rPr>
        <w:t>.Ц</w:t>
      </w:r>
      <w:proofErr w:type="gramEnd"/>
      <w:r w:rsidR="004A4168" w:rsidRPr="007E00E4">
        <w:rPr>
          <w:rFonts w:ascii="Times New Roman" w:eastAsia="MS Mincho" w:hAnsi="Times New Roman" w:cs="Times New Roman"/>
          <w:sz w:val="24"/>
          <w:szCs w:val="24"/>
        </w:rPr>
        <w:t>ентральная</w:t>
      </w:r>
      <w:proofErr w:type="spellEnd"/>
      <w:r w:rsidR="004A4168" w:rsidRPr="007E00E4">
        <w:rPr>
          <w:rFonts w:ascii="Times New Roman" w:eastAsia="MS Mincho" w:hAnsi="Times New Roman" w:cs="Times New Roman"/>
          <w:sz w:val="24"/>
          <w:szCs w:val="24"/>
        </w:rPr>
        <w:t>, д.8, вид разрешенного использования – для индивидуального жилищного строительства.</w:t>
      </w:r>
    </w:p>
    <w:p w:rsidR="004A4168" w:rsidRPr="007E00E4" w:rsidRDefault="004A4168" w:rsidP="007E00E4">
      <w:pPr>
        <w:tabs>
          <w:tab w:val="left" w:pos="709"/>
        </w:tabs>
        <w:spacing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E00E4">
        <w:rPr>
          <w:rFonts w:ascii="Times New Roman" w:eastAsia="MS Mincho" w:hAnsi="Times New Roman" w:cs="Times New Roman"/>
          <w:b/>
          <w:sz w:val="24"/>
          <w:szCs w:val="24"/>
        </w:rPr>
        <w:tab/>
        <w:t>Срок аренды</w:t>
      </w:r>
      <w:r w:rsidRPr="007E00E4">
        <w:rPr>
          <w:rFonts w:ascii="Times New Roman" w:eastAsia="MS Mincho" w:hAnsi="Times New Roman" w:cs="Times New Roman"/>
          <w:sz w:val="24"/>
          <w:szCs w:val="24"/>
        </w:rPr>
        <w:t xml:space="preserve"> – 20 лет.</w:t>
      </w:r>
    </w:p>
    <w:p w:rsidR="004A4168" w:rsidRPr="007E00E4" w:rsidRDefault="004A4168" w:rsidP="007E00E4">
      <w:pPr>
        <w:spacing w:line="240" w:lineRule="auto"/>
        <w:ind w:firstLine="708"/>
        <w:rPr>
          <w:rFonts w:ascii="Times New Roman" w:eastAsia="MS Mincho" w:hAnsi="Times New Roman" w:cs="Times New Roman"/>
          <w:sz w:val="24"/>
          <w:szCs w:val="24"/>
        </w:rPr>
      </w:pPr>
      <w:r w:rsidRPr="007E00E4">
        <w:rPr>
          <w:rFonts w:ascii="Times New Roman" w:hAnsi="Times New Roman" w:cs="Times New Roman"/>
          <w:b/>
          <w:sz w:val="24"/>
          <w:szCs w:val="24"/>
        </w:rPr>
        <w:t>Начальная цена предмета аукциона</w:t>
      </w:r>
      <w:r w:rsidR="00F472DB">
        <w:rPr>
          <w:rFonts w:ascii="Times New Roman" w:hAnsi="Times New Roman" w:cs="Times New Roman"/>
          <w:b/>
          <w:sz w:val="24"/>
          <w:szCs w:val="24"/>
        </w:rPr>
        <w:t xml:space="preserve"> (ежегодной арендной платы)</w:t>
      </w:r>
      <w:bookmarkStart w:id="0" w:name="_GoBack"/>
      <w:bookmarkEnd w:id="0"/>
      <w:r w:rsidRPr="007E00E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E00E4">
        <w:rPr>
          <w:rFonts w:ascii="Times New Roman" w:eastAsia="MS Mincho" w:hAnsi="Times New Roman" w:cs="Times New Roman"/>
          <w:sz w:val="24"/>
          <w:szCs w:val="24"/>
        </w:rPr>
        <w:t xml:space="preserve"> 43 428 рублей</w:t>
      </w:r>
    </w:p>
    <w:p w:rsidR="004A4168" w:rsidRPr="007E00E4" w:rsidRDefault="004A4168" w:rsidP="007E00E4">
      <w:pPr>
        <w:spacing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E00E4">
        <w:rPr>
          <w:rFonts w:ascii="Times New Roman" w:eastAsia="MS Mincho" w:hAnsi="Times New Roman" w:cs="Times New Roman"/>
          <w:b/>
          <w:sz w:val="24"/>
          <w:szCs w:val="24"/>
        </w:rPr>
        <w:t>Шаг аукциона:</w:t>
      </w:r>
      <w:r w:rsidRPr="007E00E4">
        <w:rPr>
          <w:rFonts w:ascii="Times New Roman" w:eastAsia="MS Mincho" w:hAnsi="Times New Roman" w:cs="Times New Roman"/>
          <w:sz w:val="24"/>
          <w:szCs w:val="24"/>
        </w:rPr>
        <w:t xml:space="preserve"> 1 000 рублей</w:t>
      </w:r>
    </w:p>
    <w:p w:rsidR="004A4168" w:rsidRPr="007E00E4" w:rsidRDefault="004A4168" w:rsidP="007E00E4">
      <w:pPr>
        <w:spacing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E00E4">
        <w:rPr>
          <w:rFonts w:ascii="Times New Roman" w:eastAsia="MS Mincho" w:hAnsi="Times New Roman" w:cs="Times New Roman"/>
          <w:b/>
          <w:sz w:val="24"/>
          <w:szCs w:val="24"/>
        </w:rPr>
        <w:t>Размер задатка:</w:t>
      </w:r>
      <w:r w:rsidRPr="007E00E4">
        <w:rPr>
          <w:rFonts w:ascii="Times New Roman" w:eastAsia="MS Mincho" w:hAnsi="Times New Roman" w:cs="Times New Roman"/>
          <w:sz w:val="24"/>
          <w:szCs w:val="24"/>
        </w:rPr>
        <w:t xml:space="preserve"> 43 428 рублей.</w:t>
      </w:r>
    </w:p>
    <w:p w:rsidR="004A4168" w:rsidRPr="007E00E4" w:rsidRDefault="004A4168" w:rsidP="007E00E4">
      <w:pPr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E00E4">
        <w:rPr>
          <w:rFonts w:ascii="Times New Roman" w:eastAsia="MS Mincho" w:hAnsi="Times New Roman" w:cs="Times New Roman"/>
          <w:sz w:val="24"/>
          <w:szCs w:val="24"/>
        </w:rPr>
        <w:t>По генеральному плану муниципального образования Волжский сельсовет Сокольского муниципального района Нижегородской области, утвержденному решением Волжского сельского Совета от 09.06.2014 № 15: - жилая зона (Ж).</w:t>
      </w:r>
    </w:p>
    <w:p w:rsidR="004A4168" w:rsidRPr="007E00E4" w:rsidRDefault="004A4168" w:rsidP="007E00E4">
      <w:pPr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E00E4">
        <w:rPr>
          <w:rFonts w:ascii="Times New Roman" w:eastAsia="MS Mincho" w:hAnsi="Times New Roman" w:cs="Times New Roman"/>
          <w:sz w:val="24"/>
          <w:szCs w:val="24"/>
        </w:rPr>
        <w:t>По градостроительному зонированию Правил землепользования и застройки муниципального образования Волжский сельсовет Сокольского муниципального района Нижегородской области, утвержденных решением Волжского сельского Совета Сокольского муниципального района Нижегородской области от 03.11.2010 № 44: Ж-1 - зона застройки индивидуальными жилыми домами.</w:t>
      </w:r>
    </w:p>
    <w:p w:rsidR="004A4168" w:rsidRPr="007E00E4" w:rsidRDefault="004A4168" w:rsidP="007E00E4">
      <w:pPr>
        <w:widowControl w:val="0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E00E4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Земельный участок частично расположен в границах охранной зоны объекта электросетевого </w:t>
      </w:r>
      <w:proofErr w:type="gramStart"/>
      <w:r w:rsidRPr="007E00E4">
        <w:rPr>
          <w:rFonts w:ascii="Times New Roman" w:eastAsia="MS Mincho" w:hAnsi="Times New Roman" w:cs="Times New Roman"/>
          <w:sz w:val="24"/>
          <w:szCs w:val="24"/>
        </w:rPr>
        <w:t>хозяйства-воздушной</w:t>
      </w:r>
      <w:proofErr w:type="gramEnd"/>
      <w:r w:rsidRPr="007E00E4">
        <w:rPr>
          <w:rFonts w:ascii="Times New Roman" w:eastAsia="MS Mincho" w:hAnsi="Times New Roman" w:cs="Times New Roman"/>
          <w:sz w:val="24"/>
          <w:szCs w:val="24"/>
        </w:rPr>
        <w:t xml:space="preserve"> линии электропередачи-ВЛ-10 </w:t>
      </w:r>
      <w:proofErr w:type="spellStart"/>
      <w:r w:rsidRPr="007E00E4">
        <w:rPr>
          <w:rFonts w:ascii="Times New Roman" w:eastAsia="MS Mincho" w:hAnsi="Times New Roman" w:cs="Times New Roman"/>
          <w:sz w:val="24"/>
          <w:szCs w:val="24"/>
        </w:rPr>
        <w:t>кВ</w:t>
      </w:r>
      <w:proofErr w:type="spellEnd"/>
      <w:r w:rsidRPr="007E00E4">
        <w:rPr>
          <w:rFonts w:ascii="Times New Roman" w:eastAsia="MS Mincho" w:hAnsi="Times New Roman" w:cs="Times New Roman"/>
          <w:sz w:val="24"/>
          <w:szCs w:val="24"/>
        </w:rPr>
        <w:t xml:space="preserve"> №1034 от ПС Козлово (реестровый номер 52:07-6.19).</w:t>
      </w:r>
    </w:p>
    <w:p w:rsidR="004A4168" w:rsidRPr="007E00E4" w:rsidRDefault="00056144" w:rsidP="007E00E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00E4">
        <w:rPr>
          <w:rFonts w:ascii="Times New Roman" w:hAnsi="Times New Roman" w:cs="Times New Roman"/>
          <w:sz w:val="24"/>
          <w:szCs w:val="24"/>
        </w:rPr>
        <w:tab/>
      </w:r>
      <w:r w:rsidR="004A4168" w:rsidRPr="007E00E4">
        <w:rPr>
          <w:rFonts w:ascii="Times New Roman" w:hAnsi="Times New Roman" w:cs="Times New Roman"/>
          <w:sz w:val="24"/>
          <w:szCs w:val="24"/>
        </w:rPr>
        <w:t xml:space="preserve">Извещение о проведении настоящей процедуры и документация были размещены «23» мая 2026 года на сайте Единой электронной торговой площадки (АО «ЕЭТП»), по адресу в сети «Интернет»: </w:t>
      </w:r>
      <w:hyperlink w:anchor="http://178fz.roseltorg.ru" w:history="1">
        <w:r w:rsidR="004A4168" w:rsidRPr="007E00E4">
          <w:rPr>
            <w:rFonts w:ascii="Times New Roman" w:hAnsi="Times New Roman" w:cs="Times New Roman"/>
            <w:sz w:val="24"/>
            <w:szCs w:val="24"/>
          </w:rPr>
          <w:t>http://178fz.roseltorg.ru</w:t>
        </w:r>
      </w:hyperlink>
      <w:r w:rsidR="004A4168" w:rsidRPr="007E00E4">
        <w:rPr>
          <w:rFonts w:ascii="Times New Roman" w:hAnsi="Times New Roman" w:cs="Times New Roman"/>
          <w:sz w:val="24"/>
          <w:szCs w:val="24"/>
        </w:rPr>
        <w:t>.</w:t>
      </w:r>
    </w:p>
    <w:p w:rsidR="00746222" w:rsidRPr="007E00E4" w:rsidRDefault="00746222" w:rsidP="007E00E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4168" w:rsidRPr="007E00E4" w:rsidRDefault="004A4168" w:rsidP="007E00E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00E4">
        <w:rPr>
          <w:rFonts w:ascii="Times New Roman" w:hAnsi="Times New Roman" w:cs="Times New Roman"/>
          <w:sz w:val="24"/>
          <w:szCs w:val="24"/>
        </w:rPr>
        <w:t>По окончании срока подачи заявок до 12 часов 00 минут (время московское) «15» июня 2026 года было подано 1 заявка от претендентов, с порядковыми номерами: 5374164.</w:t>
      </w:r>
    </w:p>
    <w:p w:rsidR="004A4168" w:rsidRPr="007E00E4" w:rsidRDefault="004A4168" w:rsidP="007E00E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00E4">
        <w:rPr>
          <w:rFonts w:ascii="Times New Roman" w:hAnsi="Times New Roman" w:cs="Times New Roman"/>
          <w:sz w:val="24"/>
          <w:szCs w:val="24"/>
        </w:rPr>
        <w:t>Информация по отозванным заявкам отсутствует.</w:t>
      </w:r>
    </w:p>
    <w:p w:rsidR="004A4168" w:rsidRPr="007E00E4" w:rsidRDefault="004A4168" w:rsidP="007E00E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00E4">
        <w:rPr>
          <w:rFonts w:ascii="Times New Roman" w:hAnsi="Times New Roman" w:cs="Times New Roman"/>
          <w:sz w:val="24"/>
          <w:szCs w:val="24"/>
        </w:rPr>
        <w:t xml:space="preserve">Комиссия рассмотрела заявки на участие в процедуре </w:t>
      </w:r>
      <w:r w:rsidRPr="007E00E4">
        <w:rPr>
          <w:rFonts w:ascii="Times New Roman" w:hAnsi="Times New Roman" w:cs="Times New Roman"/>
          <w:b/>
          <w:bCs/>
          <w:sz w:val="24"/>
          <w:szCs w:val="24"/>
        </w:rPr>
        <w:t xml:space="preserve">21000000560000000179 </w:t>
      </w:r>
      <w:r w:rsidRPr="007E00E4">
        <w:rPr>
          <w:rFonts w:ascii="Times New Roman" w:hAnsi="Times New Roman" w:cs="Times New Roman"/>
          <w:sz w:val="24"/>
          <w:szCs w:val="24"/>
        </w:rPr>
        <w:t>и приняла решение:</w:t>
      </w:r>
    </w:p>
    <w:p w:rsidR="004A4168" w:rsidRPr="007E00E4" w:rsidRDefault="004A4168" w:rsidP="007E00E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00E4">
        <w:rPr>
          <w:rFonts w:ascii="Times New Roman" w:hAnsi="Times New Roman" w:cs="Times New Roman"/>
          <w:sz w:val="24"/>
          <w:szCs w:val="24"/>
        </w:rPr>
        <w:t>Допустить к участию в процедуре и признать участниками процедуры следующих претендентов:</w:t>
      </w:r>
    </w:p>
    <w:p w:rsidR="007E00E4" w:rsidRPr="007E00E4" w:rsidRDefault="007E00E4" w:rsidP="007E00E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12" w:type="dxa"/>
        <w:tblInd w:w="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701"/>
        <w:gridCol w:w="1701"/>
        <w:gridCol w:w="1701"/>
        <w:gridCol w:w="1701"/>
        <w:gridCol w:w="2693"/>
      </w:tblGrid>
      <w:tr w:rsidR="007E00E4" w:rsidRPr="007E00E4" w:rsidTr="007E00E4">
        <w:trPr>
          <w:trHeight w:val="10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E4" w:rsidRPr="007E00E4" w:rsidRDefault="007E00E4" w:rsidP="007E00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7E0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7E0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E4" w:rsidRPr="007E00E4" w:rsidRDefault="007E00E4" w:rsidP="007E00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приема заявки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E4" w:rsidRPr="007E00E4" w:rsidRDefault="007E00E4" w:rsidP="007E00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E4" w:rsidRPr="007E00E4" w:rsidRDefault="007E00E4" w:rsidP="007E00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E4" w:rsidRPr="007E00E4" w:rsidRDefault="007E00E4" w:rsidP="007E00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Задаток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E4" w:rsidRPr="007E00E4" w:rsidRDefault="007E00E4" w:rsidP="007E00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 допуска</w:t>
            </w:r>
          </w:p>
        </w:tc>
      </w:tr>
      <w:tr w:rsidR="007E00E4" w:rsidRPr="007E00E4" w:rsidTr="007E00E4">
        <w:trPr>
          <w:trHeight w:val="10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E4" w:rsidRPr="007E00E4" w:rsidRDefault="007E00E4" w:rsidP="007E00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E4" w:rsidRPr="007E00E4" w:rsidRDefault="007E00E4" w:rsidP="007E00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4">
              <w:rPr>
                <w:rFonts w:ascii="Times New Roman" w:hAnsi="Times New Roman" w:cs="Times New Roman"/>
                <w:sz w:val="24"/>
                <w:szCs w:val="24"/>
              </w:rPr>
              <w:t>08.06.2026 16:01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E4" w:rsidRPr="007E00E4" w:rsidRDefault="007E00E4" w:rsidP="007E00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4">
              <w:rPr>
                <w:rFonts w:ascii="Times New Roman" w:hAnsi="Times New Roman" w:cs="Times New Roman"/>
                <w:sz w:val="24"/>
                <w:szCs w:val="24"/>
              </w:rPr>
              <w:t>5374164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E4" w:rsidRPr="007E00E4" w:rsidRDefault="007E00E4" w:rsidP="007E00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4">
              <w:rPr>
                <w:rFonts w:ascii="Times New Roman" w:hAnsi="Times New Roman" w:cs="Times New Roman"/>
                <w:sz w:val="24"/>
                <w:szCs w:val="24"/>
              </w:rPr>
              <w:t>Обухова Елена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E4" w:rsidRPr="007E00E4" w:rsidRDefault="007E00E4" w:rsidP="007E00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4">
              <w:rPr>
                <w:rFonts w:ascii="Times New Roman" w:hAnsi="Times New Roman" w:cs="Times New Roman"/>
                <w:sz w:val="24"/>
                <w:szCs w:val="24"/>
              </w:rPr>
              <w:t>Поступил на счет оператора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E4" w:rsidRPr="007E00E4" w:rsidRDefault="007E00E4" w:rsidP="007E00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0E4">
              <w:rPr>
                <w:rFonts w:ascii="Times New Roman" w:hAnsi="Times New Roman" w:cs="Times New Roman"/>
                <w:sz w:val="24"/>
                <w:szCs w:val="24"/>
              </w:rPr>
              <w:t>Допустить</w:t>
            </w:r>
          </w:p>
        </w:tc>
      </w:tr>
    </w:tbl>
    <w:p w:rsidR="00056144" w:rsidRPr="007E00E4" w:rsidRDefault="00056144" w:rsidP="007E00E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0274" w:rsidRPr="007E00E4" w:rsidRDefault="00746222" w:rsidP="007E00E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00E4">
        <w:rPr>
          <w:rFonts w:ascii="Times New Roman" w:hAnsi="Times New Roman" w:cs="Times New Roman"/>
          <w:sz w:val="24"/>
          <w:szCs w:val="24"/>
        </w:rPr>
        <w:t>- п</w:t>
      </w:r>
      <w:r w:rsidR="00130274" w:rsidRPr="007E00E4">
        <w:rPr>
          <w:rFonts w:ascii="Times New Roman" w:hAnsi="Times New Roman" w:cs="Times New Roman"/>
          <w:sz w:val="24"/>
          <w:szCs w:val="24"/>
        </w:rPr>
        <w:t xml:space="preserve">ризнать </w:t>
      </w:r>
      <w:r w:rsidR="007E00E4" w:rsidRPr="007E00E4">
        <w:rPr>
          <w:rFonts w:ascii="Times New Roman" w:hAnsi="Times New Roman" w:cs="Times New Roman"/>
          <w:sz w:val="24"/>
          <w:szCs w:val="24"/>
        </w:rPr>
        <w:t>Обухову Елену Юрьевну</w:t>
      </w:r>
      <w:r w:rsidR="00130274" w:rsidRPr="007E00E4">
        <w:rPr>
          <w:rFonts w:ascii="Times New Roman" w:hAnsi="Times New Roman" w:cs="Times New Roman"/>
          <w:sz w:val="24"/>
          <w:szCs w:val="24"/>
        </w:rPr>
        <w:t xml:space="preserve"> единственным участником аукциона </w:t>
      </w:r>
      <w:r w:rsidR="007E00E4" w:rsidRPr="007E00E4">
        <w:rPr>
          <w:rFonts w:ascii="Times New Roman" w:hAnsi="Times New Roman" w:cs="Times New Roman"/>
          <w:b/>
          <w:bCs/>
          <w:sz w:val="24"/>
          <w:szCs w:val="24"/>
        </w:rPr>
        <w:t>21000000560000000179</w:t>
      </w:r>
      <w:r w:rsidR="00130274" w:rsidRPr="007E00E4">
        <w:rPr>
          <w:rFonts w:ascii="Times New Roman" w:hAnsi="Times New Roman" w:cs="Times New Roman"/>
          <w:sz w:val="24"/>
          <w:szCs w:val="24"/>
        </w:rPr>
        <w:t xml:space="preserve">. В соответствии с пп.14  ст.39.12 Земельного кодекса Российской Федерации признать аукцион несостоявшимся. </w:t>
      </w:r>
    </w:p>
    <w:p w:rsidR="00130274" w:rsidRPr="007E00E4" w:rsidRDefault="00746222" w:rsidP="007E00E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00E4">
        <w:rPr>
          <w:rFonts w:ascii="Times New Roman" w:hAnsi="Times New Roman" w:cs="Times New Roman"/>
          <w:sz w:val="24"/>
          <w:szCs w:val="24"/>
        </w:rPr>
        <w:t>- з</w:t>
      </w:r>
      <w:r w:rsidR="00130274" w:rsidRPr="007E00E4">
        <w:rPr>
          <w:rFonts w:ascii="Times New Roman" w:hAnsi="Times New Roman" w:cs="Times New Roman"/>
          <w:sz w:val="24"/>
          <w:szCs w:val="24"/>
        </w:rPr>
        <w:t xml:space="preserve">аключить договор аренды с единственным подавшим заявку участником аукциона по начальной цене </w:t>
      </w:r>
      <w:r w:rsidR="00F472DB">
        <w:rPr>
          <w:rFonts w:ascii="Times New Roman" w:hAnsi="Times New Roman" w:cs="Times New Roman"/>
          <w:sz w:val="24"/>
          <w:szCs w:val="24"/>
        </w:rPr>
        <w:t>предмета аукциона</w:t>
      </w:r>
      <w:r w:rsidR="00130274" w:rsidRPr="007E00E4">
        <w:rPr>
          <w:rFonts w:ascii="Times New Roman" w:hAnsi="Times New Roman" w:cs="Times New Roman"/>
          <w:sz w:val="24"/>
          <w:szCs w:val="24"/>
        </w:rPr>
        <w:t xml:space="preserve"> в сроки, установленные статьей 39.13 Земельного кодекса РФ.</w:t>
      </w:r>
    </w:p>
    <w:p w:rsidR="00130274" w:rsidRPr="007E00E4" w:rsidRDefault="00130274" w:rsidP="007E00E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00E4">
        <w:rPr>
          <w:rFonts w:ascii="Times New Roman" w:hAnsi="Times New Roman" w:cs="Times New Roman"/>
          <w:sz w:val="24"/>
          <w:szCs w:val="24"/>
        </w:rPr>
        <w:t xml:space="preserve">Настоящий протокол рассмотрения заявок на участие в аукционе направлен на сайт АО «ЕЭТП», по адресу в сети «Интернет»: </w:t>
      </w:r>
      <w:hyperlink w:anchor="http://178fz.roseltorg.ru" w:history="1">
        <w:r w:rsidRPr="007E00E4">
          <w:rPr>
            <w:rFonts w:ascii="Times New Roman" w:hAnsi="Times New Roman" w:cs="Times New Roman"/>
            <w:sz w:val="24"/>
            <w:szCs w:val="24"/>
          </w:rPr>
          <w:t>http://178fz.roseltorg.ru</w:t>
        </w:r>
      </w:hyperlink>
      <w:r w:rsidRPr="007E00E4">
        <w:rPr>
          <w:rFonts w:ascii="Times New Roman" w:hAnsi="Times New Roman" w:cs="Times New Roman"/>
          <w:sz w:val="24"/>
          <w:szCs w:val="24"/>
        </w:rPr>
        <w:t>.</w:t>
      </w:r>
    </w:p>
    <w:p w:rsidR="00746222" w:rsidRPr="007E00E4" w:rsidRDefault="00746222" w:rsidP="007E00E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E00E4" w:rsidRPr="007E00E4" w:rsidRDefault="007E00E4" w:rsidP="007E00E4">
      <w:pPr>
        <w:widowControl w:val="0"/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00E4">
        <w:rPr>
          <w:rFonts w:ascii="Times New Roman" w:hAnsi="Times New Roman" w:cs="Times New Roman"/>
          <w:sz w:val="24"/>
          <w:szCs w:val="24"/>
        </w:rPr>
        <w:t>Воробьева Ю.В.</w:t>
      </w:r>
      <w:r w:rsidRPr="007E00E4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746222" w:rsidRPr="007E00E4" w:rsidRDefault="00746222" w:rsidP="007E00E4">
      <w:pPr>
        <w:widowControl w:val="0"/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00E4">
        <w:rPr>
          <w:rFonts w:ascii="Times New Roman" w:hAnsi="Times New Roman" w:cs="Times New Roman"/>
          <w:sz w:val="24"/>
          <w:szCs w:val="24"/>
        </w:rPr>
        <w:t>Маршаков В.И</w:t>
      </w:r>
      <w:r w:rsidRPr="007E00E4">
        <w:rPr>
          <w:rFonts w:ascii="Times New Roman" w:hAnsi="Times New Roman" w:cs="Times New Roman"/>
          <w:sz w:val="24"/>
          <w:szCs w:val="24"/>
        </w:rPr>
        <w:tab/>
      </w:r>
      <w:r w:rsidR="007E00E4">
        <w:rPr>
          <w:rFonts w:ascii="Times New Roman" w:hAnsi="Times New Roman" w:cs="Times New Roman"/>
          <w:sz w:val="24"/>
          <w:szCs w:val="24"/>
        </w:rPr>
        <w:tab/>
      </w:r>
      <w:r w:rsidRPr="007E00E4">
        <w:rPr>
          <w:rFonts w:ascii="Times New Roman" w:hAnsi="Times New Roman" w:cs="Times New Roman"/>
          <w:sz w:val="24"/>
          <w:szCs w:val="24"/>
        </w:rPr>
        <w:t>____________________</w:t>
      </w:r>
    </w:p>
    <w:p w:rsidR="00746222" w:rsidRPr="007E00E4" w:rsidRDefault="00746222" w:rsidP="007E00E4">
      <w:pPr>
        <w:widowControl w:val="0"/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00E4">
        <w:rPr>
          <w:rFonts w:ascii="Times New Roman" w:hAnsi="Times New Roman" w:cs="Times New Roman"/>
          <w:sz w:val="24"/>
          <w:szCs w:val="24"/>
        </w:rPr>
        <w:t>Трофимова Н.А.</w:t>
      </w:r>
      <w:r w:rsidRPr="007E00E4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74786E" w:rsidRPr="007E00E4" w:rsidRDefault="0074786E" w:rsidP="007E00E4">
      <w:pPr>
        <w:widowControl w:val="0"/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00E4">
        <w:rPr>
          <w:rFonts w:ascii="Times New Roman" w:hAnsi="Times New Roman" w:cs="Times New Roman"/>
          <w:sz w:val="24"/>
          <w:szCs w:val="24"/>
        </w:rPr>
        <w:t xml:space="preserve">Катаева А.А. </w:t>
      </w:r>
      <w:r w:rsidR="00C95813" w:rsidRPr="007E00E4">
        <w:rPr>
          <w:rFonts w:ascii="Times New Roman" w:hAnsi="Times New Roman" w:cs="Times New Roman"/>
          <w:sz w:val="24"/>
          <w:szCs w:val="24"/>
        </w:rPr>
        <w:tab/>
      </w:r>
      <w:r w:rsidRPr="007E00E4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130274" w:rsidRPr="007E00E4" w:rsidRDefault="00746222" w:rsidP="007E00E4">
      <w:pPr>
        <w:widowControl w:val="0"/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00E4">
        <w:rPr>
          <w:rFonts w:ascii="Times New Roman" w:hAnsi="Times New Roman" w:cs="Times New Roman"/>
          <w:sz w:val="24"/>
          <w:szCs w:val="24"/>
        </w:rPr>
        <w:t xml:space="preserve">Полетаева Д.В.     </w:t>
      </w:r>
      <w:r w:rsidR="007E00E4">
        <w:rPr>
          <w:rFonts w:ascii="Times New Roman" w:hAnsi="Times New Roman" w:cs="Times New Roman"/>
          <w:sz w:val="24"/>
          <w:szCs w:val="24"/>
        </w:rPr>
        <w:tab/>
      </w:r>
      <w:r w:rsidRPr="007E00E4">
        <w:rPr>
          <w:rFonts w:ascii="Times New Roman" w:hAnsi="Times New Roman" w:cs="Times New Roman"/>
          <w:sz w:val="24"/>
          <w:szCs w:val="24"/>
        </w:rPr>
        <w:t>____________________</w:t>
      </w:r>
    </w:p>
    <w:sectPr w:rsidR="00130274" w:rsidRPr="007E00E4">
      <w:pgSz w:w="11907" w:h="16840"/>
      <w:pgMar w:top="1077" w:right="567" w:bottom="964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311"/>
    <w:rsid w:val="00056144"/>
    <w:rsid w:val="00130274"/>
    <w:rsid w:val="002B2971"/>
    <w:rsid w:val="003D590D"/>
    <w:rsid w:val="004A4168"/>
    <w:rsid w:val="00746222"/>
    <w:rsid w:val="0074786E"/>
    <w:rsid w:val="007E00E4"/>
    <w:rsid w:val="008018D6"/>
    <w:rsid w:val="00B44871"/>
    <w:rsid w:val="00C95813"/>
    <w:rsid w:val="00CA3311"/>
    <w:rsid w:val="00CB48EA"/>
    <w:rsid w:val="00CE6B7C"/>
    <w:rsid w:val="00F472DB"/>
    <w:rsid w:val="00F6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0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0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VPoletaeva\Desktop\&#1090;&#1086;&#1088;&#1075;&#1080;\&#1075;&#1086;&#1088;&#1080;&#1079;&#1086;&#1085;&#1090;%20&#1084;&#1086;&#1089;&#1082;%20&#1096;&#1086;&#1089;&#1089;&#1077;\&#1087;&#1088;&#1086;&#1090;&#1086;&#1082;&#1086;&#1083;%20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2</Template>
  <TotalTime>4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Тимофеева Д.В.</dc:creator>
  <cp:lastModifiedBy>Тимофеева Д.В.</cp:lastModifiedBy>
  <cp:revision>4</cp:revision>
  <cp:lastPrinted>2026-06-15T14:04:00Z</cp:lastPrinted>
  <dcterms:created xsi:type="dcterms:W3CDTF">2026-06-15T12:07:00Z</dcterms:created>
  <dcterms:modified xsi:type="dcterms:W3CDTF">2026-06-15T14:05:00Z</dcterms:modified>
</cp:coreProperties>
</file>